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6ABA" w14:textId="77777777" w:rsidR="005941A9" w:rsidRPr="0024066D" w:rsidRDefault="005941A9" w:rsidP="005941A9">
      <w:pPr>
        <w:pStyle w:val="Header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066D">
        <w:rPr>
          <w:rFonts w:ascii="Arial" w:hAnsi="Arial" w:cs="Arial"/>
          <w:b/>
          <w:sz w:val="24"/>
          <w:szCs w:val="24"/>
        </w:rPr>
        <w:t>Nomination Form</w:t>
      </w:r>
    </w:p>
    <w:tbl>
      <w:tblPr>
        <w:tblW w:w="526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  <w:gridCol w:w="140"/>
        <w:gridCol w:w="266"/>
        <w:gridCol w:w="340"/>
        <w:gridCol w:w="21"/>
        <w:gridCol w:w="131"/>
      </w:tblGrid>
      <w:tr w:rsidR="00505456" w:rsidRPr="0024066D" w14:paraId="3AD3065B" w14:textId="77777777" w:rsidTr="5F0092DA">
        <w:trPr>
          <w:gridAfter w:val="3"/>
          <w:wAfter w:w="492" w:type="dxa"/>
        </w:trPr>
        <w:tc>
          <w:tcPr>
            <w:tcW w:w="9761" w:type="dxa"/>
            <w:gridSpan w:val="3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271E7" w14:textId="693BDA82" w:rsidR="00CF3A0C" w:rsidRPr="0024066D" w:rsidRDefault="00921D55" w:rsidP="00D75571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noProof/>
                <w:color w:val="202A3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9A867E6" wp14:editId="1ECD1C4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1198880</wp:posOffset>
                      </wp:positionV>
                      <wp:extent cx="6146165" cy="571500"/>
                      <wp:effectExtent l="0" t="0" r="2603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16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D473A" w14:textId="77777777" w:rsidR="0039273E" w:rsidRPr="003B498D" w:rsidRDefault="0039273E" w:rsidP="00921D55">
                                  <w:pPr>
                                    <w:ind w:right="-911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A867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2pt;margin-top:94.4pt;width:483.95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">
                      <v:textbox>
                        <w:txbxContent>
                          <w:p w14:paraId="094D473A" w14:textId="77777777" w:rsidR="0039273E" w:rsidRPr="003B498D" w:rsidRDefault="0039273E" w:rsidP="00921D55">
                            <w:pPr>
                              <w:ind w:right="-911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F3A0C" w:rsidRPr="0024066D">
              <w:rPr>
                <w:rFonts w:ascii="Arial" w:hAnsi="Arial" w:cs="Arial"/>
                <w:sz w:val="24"/>
                <w:szCs w:val="24"/>
              </w:rPr>
              <w:t>Please complete the details below. All questions with an asterisk (</w:t>
            </w:r>
            <w:r w:rsidR="00CF3A0C" w:rsidRPr="0024066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  <w:r w:rsidR="00CF3A0C" w:rsidRPr="002406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) must be </w:t>
            </w:r>
            <w:r w:rsidR="00975256" w:rsidRPr="002406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answered in order for your </w:t>
            </w:r>
            <w:r w:rsidR="00CF3A0C" w:rsidRPr="002406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MP to submit the nomination.</w:t>
            </w:r>
            <w:r w:rsidR="000537FE" w:rsidRPr="002406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="000537FE" w:rsidRPr="0024066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br/>
            </w:r>
            <w:r w:rsidR="00CF3A0C" w:rsidRPr="0024066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t>MP Name:</w:t>
            </w:r>
            <w:r w:rsidR="000537FE" w:rsidRPr="0024066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lang w:eastAsia="en-GB"/>
              </w:rPr>
              <w:t xml:space="preserve"> </w:t>
            </w:r>
            <w:r w:rsidR="00537279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Please </w:t>
            </w:r>
            <w:r w:rsidR="00D75571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write </w:t>
            </w:r>
            <w:r w:rsidR="00537279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the name of your MP </w:t>
            </w:r>
            <w:r w:rsidR="00D75571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in the box</w:t>
            </w:r>
            <w:r w:rsidR="00537279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below</w:t>
            </w:r>
            <w:r w:rsidR="00CF3A0C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</w:t>
            </w:r>
            <w:r w:rsidR="00CF3A0C" w:rsidRPr="0024066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</w:p>
          <w:p w14:paraId="74B224C1" w14:textId="77777777" w:rsidR="00D75571" w:rsidRPr="0024066D" w:rsidRDefault="00D75571" w:rsidP="00505456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</w:pPr>
          </w:p>
          <w:p w14:paraId="7138F227" w14:textId="67957513" w:rsidR="007A09FD" w:rsidRPr="0024066D" w:rsidRDefault="00921D55" w:rsidP="0039273E">
            <w:pPr>
              <w:spacing w:before="300" w:after="150" w:line="276" w:lineRule="auto"/>
              <w:outlineLvl w:val="2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noProof/>
                <w:color w:val="202A3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5F7A4F3" wp14:editId="3A2D0E2F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455930</wp:posOffset>
                      </wp:positionV>
                      <wp:extent cx="6146165" cy="571500"/>
                      <wp:effectExtent l="0" t="0" r="26035" b="1905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616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E3162" w14:textId="77777777" w:rsidR="0039273E" w:rsidRPr="003B498D" w:rsidRDefault="0039273E" w:rsidP="00D755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7A4F3" id="_x0000_s1027" type="#_x0000_t202" style="position:absolute;margin-left:-3.2pt;margin-top:35.9pt;width:483.95pt;height: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">
                      <v:textbox>
                        <w:txbxContent>
                          <w:p w14:paraId="59BE3162" w14:textId="77777777" w:rsidR="0039273E" w:rsidRPr="003B498D" w:rsidRDefault="0039273E" w:rsidP="00D755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93F21" w:rsidRPr="0024066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t>Category:</w:t>
            </w:r>
            <w:r w:rsidR="000537FE" w:rsidRPr="0024066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lang w:eastAsia="en-GB"/>
              </w:rPr>
              <w:t xml:space="preserve"> </w:t>
            </w:r>
            <w:r w:rsidR="00493F21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Please </w:t>
            </w:r>
            <w:r w:rsidR="003B498D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indicate</w:t>
            </w:r>
            <w:r w:rsidR="00FE137A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which </w:t>
            </w:r>
            <w:r w:rsidR="00493F21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category this nomination is for </w:t>
            </w:r>
            <w:r w:rsidR="00493F21" w:rsidRPr="0024066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</w:p>
          <w:p w14:paraId="30AEADB1" w14:textId="7AA32D7F" w:rsidR="00D75571" w:rsidRPr="0024066D" w:rsidRDefault="00D75571" w:rsidP="00D75571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BAD2E8"/>
                <w:lang w:eastAsia="en-GB"/>
              </w:rPr>
            </w:pPr>
          </w:p>
          <w:p w14:paraId="55F6642A" w14:textId="77777777" w:rsidR="0039273E" w:rsidRDefault="00505456" w:rsidP="0039273E">
            <w:pPr>
              <w:spacing w:before="300" w:after="150" w:line="360" w:lineRule="auto"/>
              <w:outlineLvl w:val="2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t>Nominee Details:</w:t>
            </w:r>
            <w:r w:rsidR="0039273E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9"/>
              <w:gridCol w:w="4998"/>
              <w:gridCol w:w="14"/>
            </w:tblGrid>
            <w:tr w:rsidR="0039273E" w:rsidRPr="0024066D" w14:paraId="6B6B5FF8" w14:textId="77777777" w:rsidTr="0039273E">
              <w:trPr>
                <w:gridAfter w:val="1"/>
                <w:wAfter w:w="14" w:type="dxa"/>
                <w:trHeight w:val="538"/>
              </w:trPr>
              <w:tc>
                <w:tcPr>
                  <w:tcW w:w="4619" w:type="dxa"/>
                  <w:vMerge w:val="restart"/>
                  <w:vAlign w:val="center"/>
                </w:tcPr>
                <w:p w14:paraId="5CDAEC4B" w14:textId="77777777" w:rsidR="0039273E" w:rsidRDefault="0039273E" w:rsidP="0039273E">
                  <w:pPr>
                    <w:spacing w:before="300" w:after="150" w:line="36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5EB8"/>
                      <w:spacing w:val="3"/>
                      <w:sz w:val="24"/>
                      <w:szCs w:val="24"/>
                      <w:u w:val="single"/>
                      <w:lang w:eastAsia="en-GB"/>
                    </w:rPr>
                  </w:pPr>
                  <w:bookmarkStart w:id="1" w:name="_Hlk32403026"/>
                  <w:r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Who are you nominating for this award </w:t>
                  </w:r>
                  <w:r w:rsidRPr="00505456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  <w:p w14:paraId="14CAD34E" w14:textId="66B5C372" w:rsidR="0039273E" w:rsidRPr="0024066D" w:rsidRDefault="0039273E" w:rsidP="00163B8F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998" w:type="dxa"/>
                  <w:vAlign w:val="center"/>
                </w:tcPr>
                <w:p w14:paraId="11364E6D" w14:textId="3C178419" w:rsidR="0039273E" w:rsidRPr="001D76DA" w:rsidRDefault="0039273E" w:rsidP="00163B8F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Individual</w:t>
                  </w:r>
                  <w:r w:rsidRPr="003B498D">
                    <w:rPr>
                      <w:rFonts w:ascii="Arial" w:eastAsia="Times New Roman" w:hAnsi="Arial" w:cs="Arial"/>
                      <w:color w:val="202A30"/>
                      <w:sz w:val="20"/>
                      <w:szCs w:val="20"/>
                    </w:rPr>
                    <w:t xml:space="preserve"> </w:t>
                  </w:r>
                  <w:r w:rsidRPr="003B498D">
                    <w:rPr>
                      <w:rFonts w:ascii="Arial" w:eastAsia="Times New Roman" w:hAnsi="Arial" w:cs="Arial"/>
                      <w:color w:val="202A30"/>
                      <w:sz w:val="20"/>
                      <w:szCs w:val="20"/>
                    </w:rPr>
                    <w:object w:dxaOrig="225" w:dyaOrig="225" w14:anchorId="0E6E836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0.25pt;height:18pt" o:ole="">
                        <v:imagedata r:id="rId10" o:title=""/>
                      </v:shape>
                      <w:control r:id="rId11" w:name="DefaultOcxName5111" w:shapeid="_x0000_i1030"/>
                    </w:object>
                  </w:r>
                </w:p>
              </w:tc>
            </w:tr>
            <w:tr w:rsidR="0039273E" w:rsidRPr="0024066D" w14:paraId="37E59A9A" w14:textId="77777777" w:rsidTr="0039273E">
              <w:trPr>
                <w:gridAfter w:val="1"/>
                <w:wAfter w:w="14" w:type="dxa"/>
                <w:trHeight w:val="418"/>
              </w:trPr>
              <w:tc>
                <w:tcPr>
                  <w:tcW w:w="4619" w:type="dxa"/>
                  <w:vMerge/>
                  <w:vAlign w:val="center"/>
                </w:tcPr>
                <w:p w14:paraId="090C2885" w14:textId="77777777" w:rsidR="0039273E" w:rsidRDefault="0039273E" w:rsidP="00163B8F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4998" w:type="dxa"/>
                  <w:vAlign w:val="center"/>
                </w:tcPr>
                <w:p w14:paraId="327B1BC8" w14:textId="7AEE4237" w:rsidR="0039273E" w:rsidRPr="0039273E" w:rsidRDefault="0039273E" w:rsidP="0039273E">
                  <w:pPr>
                    <w:spacing w:line="360" w:lineRule="auto"/>
                    <w:rPr>
                      <w:rFonts w:ascii="Arial" w:eastAsia="Times New Roman" w:hAnsi="Arial" w:cs="Arial"/>
                      <w:color w:val="202A3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Team</w:t>
                  </w:r>
                  <w:r w:rsidRPr="003B498D">
                    <w:rPr>
                      <w:rFonts w:ascii="Arial" w:eastAsia="Times New Roman" w:hAnsi="Arial" w:cs="Arial"/>
                      <w:color w:val="202A30"/>
                      <w:sz w:val="20"/>
                      <w:szCs w:val="20"/>
                    </w:rPr>
                    <w:t xml:space="preserve"> </w:t>
                  </w:r>
                  <w:r w:rsidRPr="003B498D">
                    <w:rPr>
                      <w:rFonts w:ascii="Arial" w:eastAsia="Times New Roman" w:hAnsi="Arial" w:cs="Arial"/>
                      <w:color w:val="202A30"/>
                      <w:sz w:val="20"/>
                      <w:szCs w:val="20"/>
                    </w:rPr>
                    <w:object w:dxaOrig="225" w:dyaOrig="225" w14:anchorId="14281FD3">
                      <v:shape id="_x0000_i1033" type="#_x0000_t75" style="width:20.25pt;height:18pt" o:ole="">
                        <v:imagedata r:id="rId10" o:title=""/>
                      </v:shape>
                      <w:control r:id="rId12" w:name="DefaultOcxName511" w:shapeid="_x0000_i1033"/>
                    </w:object>
                  </w:r>
                  <w:r w:rsidRPr="0039273E">
                    <w:rPr>
                      <w:rFonts w:ascii="Arial" w:eastAsia="Times New Roman" w:hAnsi="Arial" w:cs="Arial"/>
                      <w:color w:val="202A3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1226C" w:rsidRPr="0024066D" w14:paraId="3DFD1712" w14:textId="77777777" w:rsidTr="0039273E">
              <w:tblPrEx>
                <w:tblBorders>
                  <w:insideH w:val="single" w:sz="4" w:space="0" w:color="auto"/>
                </w:tblBorders>
              </w:tblPrEx>
              <w:tc>
                <w:tcPr>
                  <w:tcW w:w="4619" w:type="dxa"/>
                  <w:vAlign w:val="center"/>
                </w:tcPr>
                <w:p w14:paraId="4C781D02" w14:textId="18081912" w:rsidR="0061226C" w:rsidRPr="0024066D" w:rsidRDefault="0061226C" w:rsidP="0039273E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If you are nominating a Team, please enter the name of the team or the project you are nominating them for</w:t>
                  </w:r>
                </w:p>
              </w:tc>
              <w:tc>
                <w:tcPr>
                  <w:tcW w:w="5012" w:type="dxa"/>
                  <w:gridSpan w:val="2"/>
                  <w:vAlign w:val="center"/>
                </w:tcPr>
                <w:p w14:paraId="36FDB45D" w14:textId="77777777" w:rsidR="0061226C" w:rsidRDefault="0061226C" w:rsidP="0039273E">
                  <w:pPr>
                    <w:spacing w:line="315" w:lineRule="atLeast"/>
                    <w:rPr>
                      <w:rFonts w:ascii="Arial" w:eastAsia="Times New Roman" w:hAnsi="Arial" w:cs="Arial"/>
                      <w:noProof/>
                      <w:color w:val="202A30"/>
                      <w:sz w:val="24"/>
                      <w:szCs w:val="24"/>
                    </w:rPr>
                  </w:pPr>
                </w:p>
              </w:tc>
            </w:tr>
            <w:bookmarkEnd w:id="1"/>
          </w:tbl>
          <w:p w14:paraId="711078EB" w14:textId="77777777" w:rsidR="0039273E" w:rsidRDefault="0039273E" w:rsidP="00505456">
            <w:pPr>
              <w:spacing w:after="150" w:line="360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  <w:p w14:paraId="5A1B6D2E" w14:textId="354C4250" w:rsidR="0061226C" w:rsidRDefault="00505456" w:rsidP="00505456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202A30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Please enter the details of the most appropriate person to contact should</w:t>
            </w:r>
            <w:r w:rsidR="00CF3A0C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 this nomination be successful. </w:t>
            </w:r>
            <w:r w:rsidRPr="0061226C">
              <w:rPr>
                <w:rFonts w:ascii="Arial" w:eastAsia="Times New Roman" w:hAnsi="Arial" w:cs="Arial"/>
                <w:b/>
                <w:bCs/>
                <w:color w:val="202A30"/>
                <w:sz w:val="24"/>
                <w:szCs w:val="24"/>
                <w:lang w:eastAsia="en-GB"/>
              </w:rPr>
              <w:t>If you are nominating a team, please add the details for one person within that team.</w:t>
            </w:r>
          </w:p>
          <w:p w14:paraId="4998C8BC" w14:textId="77777777" w:rsidR="0061226C" w:rsidRPr="0061226C" w:rsidRDefault="0061226C" w:rsidP="00505456">
            <w:pPr>
              <w:spacing w:after="150" w:line="360" w:lineRule="atLeast"/>
              <w:rPr>
                <w:rFonts w:ascii="Arial" w:eastAsia="Times New Roman" w:hAnsi="Arial" w:cs="Arial"/>
                <w:b/>
                <w:bCs/>
                <w:color w:val="202A30"/>
                <w:sz w:val="24"/>
                <w:szCs w:val="24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13"/>
              <w:gridCol w:w="6"/>
              <w:gridCol w:w="5012"/>
            </w:tblGrid>
            <w:tr w:rsidR="0061226C" w:rsidRPr="0024066D" w14:paraId="243B2252" w14:textId="77777777" w:rsidTr="007D6224">
              <w:tc>
                <w:tcPr>
                  <w:tcW w:w="4619" w:type="dxa"/>
                  <w:gridSpan w:val="2"/>
                  <w:vAlign w:val="center"/>
                </w:tcPr>
                <w:p w14:paraId="6483F3C0" w14:textId="77777777" w:rsidR="0061226C" w:rsidRPr="0024066D" w:rsidRDefault="0061226C" w:rsidP="0061226C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Please tick the box to confirm that you have informed this team or individual that you are nominating them 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2" w:type="dxa"/>
                  <w:vAlign w:val="center"/>
                </w:tcPr>
                <w:p w14:paraId="352AFDF8" w14:textId="77777777" w:rsidR="0061226C" w:rsidRPr="0024066D" w:rsidRDefault="0061226C" w:rsidP="0061226C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202A30"/>
                      <w:sz w:val="24"/>
                      <w:szCs w:val="24"/>
                    </w:rPr>
                    <w:drawing>
                      <wp:inline distT="0" distB="0" distL="0" distR="0" wp14:anchorId="0BA073D1" wp14:editId="2587CC1B">
                        <wp:extent cx="250190" cy="23304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D5DD82D" w14:textId="77777777" w:rsidR="0061226C" w:rsidRPr="0024066D" w:rsidRDefault="0061226C" w:rsidP="0061226C">
                  <w:pPr>
                    <w:spacing w:line="315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7CE403D8" w14:textId="77777777" w:rsidTr="5F0092DA">
              <w:tc>
                <w:tcPr>
                  <w:tcW w:w="4613" w:type="dxa"/>
                </w:tcPr>
                <w:p w14:paraId="680E0BAC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Title 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8" w:type="dxa"/>
                  <w:gridSpan w:val="2"/>
                </w:tcPr>
                <w:p w14:paraId="7DE2B26D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78D29750" w14:textId="77777777" w:rsidTr="5F0092DA">
              <w:tc>
                <w:tcPr>
                  <w:tcW w:w="4613" w:type="dxa"/>
                </w:tcPr>
                <w:p w14:paraId="5274663C" w14:textId="7B7E418D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First </w:t>
                  </w:r>
                  <w:r w:rsidR="00FE137A"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N</w:t>
                  </w: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ame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8" w:type="dxa"/>
                  <w:gridSpan w:val="2"/>
                </w:tcPr>
                <w:p w14:paraId="5682F3DF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24D915C1" w14:textId="77777777" w:rsidTr="5F0092DA">
              <w:tc>
                <w:tcPr>
                  <w:tcW w:w="4613" w:type="dxa"/>
                </w:tcPr>
                <w:p w14:paraId="4203C815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lastRenderedPageBreak/>
                    <w:t xml:space="preserve">Surname 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8" w:type="dxa"/>
                  <w:gridSpan w:val="2"/>
                </w:tcPr>
                <w:p w14:paraId="261F9663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004D7F8A" w14:textId="77777777" w:rsidTr="5F0092DA">
              <w:tc>
                <w:tcPr>
                  <w:tcW w:w="4613" w:type="dxa"/>
                </w:tcPr>
                <w:p w14:paraId="37245306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Job Title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8" w:type="dxa"/>
                  <w:gridSpan w:val="2"/>
                </w:tcPr>
                <w:p w14:paraId="0791D2B8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5940FE2B" w14:textId="77777777" w:rsidTr="5F0092DA">
              <w:tc>
                <w:tcPr>
                  <w:tcW w:w="4613" w:type="dxa"/>
                </w:tcPr>
                <w:p w14:paraId="3822886E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Organisation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8" w:type="dxa"/>
                  <w:gridSpan w:val="2"/>
                </w:tcPr>
                <w:p w14:paraId="1FD8BFC0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5256C496" w14:textId="77777777" w:rsidTr="5F0092DA">
              <w:tc>
                <w:tcPr>
                  <w:tcW w:w="4613" w:type="dxa"/>
                </w:tcPr>
                <w:p w14:paraId="2D639429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Organisation Town/City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8" w:type="dxa"/>
                  <w:gridSpan w:val="2"/>
                </w:tcPr>
                <w:p w14:paraId="6037A8E2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03F1AFE2" w14:textId="77777777" w:rsidTr="5F0092DA">
              <w:tc>
                <w:tcPr>
                  <w:tcW w:w="4613" w:type="dxa"/>
                </w:tcPr>
                <w:p w14:paraId="65C08A34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Organisation Postcode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8" w:type="dxa"/>
                  <w:gridSpan w:val="2"/>
                </w:tcPr>
                <w:p w14:paraId="2682D352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457B205B" w14:textId="77777777" w:rsidTr="5F0092DA">
              <w:tc>
                <w:tcPr>
                  <w:tcW w:w="4613" w:type="dxa"/>
                </w:tcPr>
                <w:p w14:paraId="69F52254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Email Address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8" w:type="dxa"/>
                  <w:gridSpan w:val="2"/>
                </w:tcPr>
                <w:p w14:paraId="7C32D750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5F0E14B7" w14:textId="77777777" w:rsidTr="5F0092DA">
              <w:tc>
                <w:tcPr>
                  <w:tcW w:w="4613" w:type="dxa"/>
                </w:tcPr>
                <w:p w14:paraId="1F952C7C" w14:textId="672938B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Contact </w:t>
                  </w:r>
                  <w:r w:rsidR="00B929AD"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N</w:t>
                  </w: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umber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5018" w:type="dxa"/>
                  <w:gridSpan w:val="2"/>
                </w:tcPr>
                <w:p w14:paraId="38D85A54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790AFA79" w14:textId="77777777" w:rsidTr="5F0092DA">
              <w:tc>
                <w:tcPr>
                  <w:tcW w:w="4613" w:type="dxa"/>
                </w:tcPr>
                <w:p w14:paraId="3A3DA645" w14:textId="2A12931B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Twitter </w:t>
                  </w:r>
                  <w:r w:rsidR="00B929AD"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H</w:t>
                  </w: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andle</w:t>
                  </w:r>
                </w:p>
              </w:tc>
              <w:tc>
                <w:tcPr>
                  <w:tcW w:w="5018" w:type="dxa"/>
                  <w:gridSpan w:val="2"/>
                </w:tcPr>
                <w:p w14:paraId="6A206D38" w14:textId="77777777" w:rsidR="003B498D" w:rsidRPr="0024066D" w:rsidRDefault="003B498D" w:rsidP="00505456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537DAD6" w14:textId="77777777" w:rsidR="003B498D" w:rsidRPr="0024066D" w:rsidRDefault="003B498D" w:rsidP="00505456">
            <w:pPr>
              <w:spacing w:after="150" w:line="360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  <w:tr w:rsidR="00505456" w:rsidRPr="0024066D" w14:paraId="05F19BF5" w14:textId="77777777" w:rsidTr="5F0092DA">
        <w:trPr>
          <w:gridAfter w:val="1"/>
          <w:wAfter w:w="131" w:type="dxa"/>
        </w:trPr>
        <w:tc>
          <w:tcPr>
            <w:tcW w:w="10122" w:type="dxa"/>
            <w:gridSpan w:val="5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A796E4" w14:textId="77777777" w:rsidR="00505456" w:rsidRPr="0024066D" w:rsidRDefault="00505456" w:rsidP="00505456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</w:pPr>
            <w:bookmarkStart w:id="2" w:name="anchor_2522672"/>
            <w:bookmarkStart w:id="3" w:name="anchor_2517121"/>
            <w:bookmarkEnd w:id="2"/>
            <w:bookmarkEnd w:id="3"/>
            <w:r w:rsidRPr="0024066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lastRenderedPageBreak/>
              <w:t>Your Nomination:</w:t>
            </w:r>
          </w:p>
          <w:p w14:paraId="54548DC1" w14:textId="77777777" w:rsidR="00505456" w:rsidRPr="0024066D" w:rsidRDefault="00505456" w:rsidP="00505456">
            <w:pPr>
              <w:spacing w:before="300" w:after="150" w:line="39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  <w:t>Please enter your nomination by answering the questions</w:t>
            </w:r>
            <w:r w:rsidR="00074E6D" w:rsidRPr="0024066D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  <w:t xml:space="preserve"> below</w:t>
            </w:r>
            <w:r w:rsidRPr="0024066D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  <w:t xml:space="preserve"> and</w:t>
            </w:r>
            <w:r w:rsidR="00537279" w:rsidRPr="0024066D">
              <w:rPr>
                <w:rFonts w:ascii="Arial" w:eastAsia="Times New Roman" w:hAnsi="Arial" w:cs="Arial"/>
                <w:bCs/>
                <w:color w:val="000000" w:themeColor="text1"/>
                <w:spacing w:val="3"/>
                <w:sz w:val="24"/>
                <w:szCs w:val="24"/>
                <w:lang w:eastAsia="en-GB"/>
              </w:rPr>
              <w:t xml:space="preserve"> refer to the category criteria. </w:t>
            </w:r>
          </w:p>
          <w:p w14:paraId="4ACF18A7" w14:textId="77777777" w:rsidR="00537279" w:rsidRPr="0024066D" w:rsidRDefault="00537279" w:rsidP="00505456">
            <w:pPr>
              <w:spacing w:before="300" w:after="150" w:line="390" w:lineRule="atLeast"/>
              <w:outlineLvl w:val="1"/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 xml:space="preserve">IMPORTANT – Maximum of 300 words per answer. Answers over 300 words will </w:t>
            </w:r>
            <w:r w:rsidR="00CF3A0C" w:rsidRPr="0024066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 xml:space="preserve">immediately be discounted </w:t>
            </w:r>
            <w:r w:rsidR="00463668" w:rsidRPr="0024066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 xml:space="preserve">and </w:t>
            </w:r>
            <w:r w:rsidR="00D441E9" w:rsidRPr="0024066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 xml:space="preserve">NOT be </w:t>
            </w:r>
            <w:r w:rsidRPr="0024066D">
              <w:rPr>
                <w:rFonts w:ascii="Arial" w:eastAsia="Times New Roman" w:hAnsi="Arial" w:cs="Arial"/>
                <w:b/>
                <w:bCs/>
                <w:color w:val="FF0000"/>
                <w:spacing w:val="3"/>
                <w:sz w:val="24"/>
                <w:szCs w:val="24"/>
                <w:lang w:eastAsia="en-GB"/>
              </w:rPr>
              <w:t>considered for nomination.</w:t>
            </w:r>
          </w:p>
        </w:tc>
      </w:tr>
      <w:tr w:rsidR="00505456" w:rsidRPr="0024066D" w14:paraId="15E72F78" w14:textId="77777777" w:rsidTr="5F0092DA">
        <w:tc>
          <w:tcPr>
            <w:tcW w:w="10101" w:type="dxa"/>
            <w:gridSpan w:val="4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8BEF4" w14:textId="77777777" w:rsidR="00505456" w:rsidRPr="0024066D" w:rsidRDefault="00505456" w:rsidP="00CF3A0C">
            <w:pPr>
              <w:pStyle w:val="ListParagraph"/>
              <w:numPr>
                <w:ilvl w:val="0"/>
                <w:numId w:val="2"/>
              </w:num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bookmarkStart w:id="4" w:name="anchor_2517123"/>
            <w:bookmarkEnd w:id="4"/>
            <w:r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Please detail the improvements made by this team or individual and why they have been a success. </w:t>
            </w:r>
            <w:r w:rsidRPr="0024066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152" w:type="dxa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24BEB" w14:textId="77777777" w:rsidR="00537279" w:rsidRPr="0024066D" w:rsidRDefault="00537279" w:rsidP="00505456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  <w:bookmarkStart w:id="5" w:name="anchor_2517124"/>
      <w:bookmarkEnd w:id="5"/>
      <w:tr w:rsidR="00505456" w:rsidRPr="0024066D" w14:paraId="2B972625" w14:textId="77777777" w:rsidTr="5F0092DA">
        <w:tc>
          <w:tcPr>
            <w:tcW w:w="10101" w:type="dxa"/>
            <w:gridSpan w:val="4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4D1CE" w14:textId="77777777" w:rsidR="00537279" w:rsidRPr="0024066D" w:rsidRDefault="00CF3A0C" w:rsidP="00537279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noProof/>
                <w:color w:val="202A3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B1FEE2B" wp14:editId="34BFCECC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176530</wp:posOffset>
                      </wp:positionV>
                      <wp:extent cx="6114415" cy="1476375"/>
                      <wp:effectExtent l="0" t="0" r="1968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441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13DD1E" w14:textId="77777777" w:rsidR="0039273E" w:rsidRPr="003B498D" w:rsidRDefault="0039273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  <w:p w14:paraId="1C1696E0" w14:textId="77777777" w:rsidR="0039273E" w:rsidRDefault="0039273E"/>
                                <w:p w14:paraId="29A6DF96" w14:textId="7BD8EDD5" w:rsidR="0039273E" w:rsidRDefault="003927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FEE2B" id="_x0000_s1028" type="#_x0000_t202" style="position:absolute;margin-left:-3pt;margin-top:13.9pt;width:481.45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xfJwIAAE4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">
                      <v:textbox>
                        <w:txbxContent>
                          <w:p w14:paraId="3313DD1E" w14:textId="77777777" w:rsidR="0039273E" w:rsidRPr="003B498D" w:rsidRDefault="0039273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C1696E0" w14:textId="77777777" w:rsidR="0039273E" w:rsidRDefault="0039273E"/>
                          <w:p w14:paraId="29A6DF96" w14:textId="7BD8EDD5" w:rsidR="0039273E" w:rsidRDefault="0039273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2B9EF4B" w14:textId="77777777" w:rsidR="00CF3A0C" w:rsidRPr="0024066D" w:rsidRDefault="00CF3A0C" w:rsidP="00537279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  <w:p w14:paraId="721DFB18" w14:textId="7E4017AB" w:rsidR="00CF3A0C" w:rsidRPr="0024066D" w:rsidRDefault="002C7DA9" w:rsidP="00CF3A0C">
            <w:pPr>
              <w:pStyle w:val="ListParagraph"/>
              <w:numPr>
                <w:ilvl w:val="0"/>
                <w:numId w:val="2"/>
              </w:numPr>
              <w:spacing w:after="0" w:line="315" w:lineRule="atLeast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noProof/>
                <w:color w:val="202A30"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8174D98" wp14:editId="72F4CAE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608330</wp:posOffset>
                      </wp:positionV>
                      <wp:extent cx="6114415" cy="1476375"/>
                      <wp:effectExtent l="0" t="0" r="19685" b="28575"/>
                      <wp:wrapSquare wrapText="bothSides"/>
                      <wp:docPr id="1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14415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282AD" w14:textId="77777777" w:rsidR="0039273E" w:rsidRPr="003B498D" w:rsidRDefault="0039273E" w:rsidP="00CF3A0C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74D98" id="_x0000_s1029" type="#_x0000_t202" style="position:absolute;left:0;text-align:left;margin-left:-3pt;margin-top:47.9pt;width:481.45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">
                      <v:textbox>
                        <w:txbxContent>
                          <w:p w14:paraId="06D282AD" w14:textId="77777777" w:rsidR="0039273E" w:rsidRPr="003B498D" w:rsidRDefault="0039273E" w:rsidP="00CF3A0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05456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Please detail how many patients/communities and/or staff </w:t>
            </w:r>
            <w:r w:rsidR="00844217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this has h</w:t>
            </w:r>
            <w:r w:rsidR="00505456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ad a positive impact on, including part</w:t>
            </w:r>
            <w:r w:rsidR="00844217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 xml:space="preserve">icular groups where applicable </w:t>
            </w:r>
            <w:r w:rsidR="00505456"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and to what extent. </w:t>
            </w:r>
            <w:r w:rsidR="00505456" w:rsidRPr="0024066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*</w:t>
            </w:r>
          </w:p>
          <w:p w14:paraId="0336B950" w14:textId="52FE3B91" w:rsidR="00D75571" w:rsidRPr="0024066D" w:rsidRDefault="00D75571" w:rsidP="00537279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  <w:p w14:paraId="0F505FA0" w14:textId="77777777" w:rsidR="00CF3A0C" w:rsidRPr="0024066D" w:rsidRDefault="00D75571" w:rsidP="00537279">
            <w:pPr>
              <w:pStyle w:val="ListParagraph"/>
              <w:numPr>
                <w:ilvl w:val="0"/>
                <w:numId w:val="2"/>
              </w:num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  <w:t>Please detail how this improvement can be sustained and/or developed further or shared with others locally, regionally or nationally to benefit more patients or staff.</w:t>
            </w:r>
            <w:r w:rsidRPr="0024066D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*</w:t>
            </w:r>
          </w:p>
          <w:p w14:paraId="197125BD" w14:textId="77777777" w:rsidR="00D75571" w:rsidRPr="0024066D" w:rsidRDefault="00D75571" w:rsidP="00D75571">
            <w:pPr>
              <w:pStyle w:val="ListParagraph"/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24066D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5F114564" wp14:editId="6076B24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204470</wp:posOffset>
                      </wp:positionV>
                      <wp:extent cx="6257290" cy="1476375"/>
                      <wp:effectExtent l="0" t="0" r="1016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729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101135" w14:textId="77777777" w:rsidR="0039273E" w:rsidRPr="003B498D" w:rsidRDefault="0039273E" w:rsidP="00D7557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14564" id="_x0000_s1030" type="#_x0000_t202" style="position:absolute;left:0;text-align:left;margin-left:-3pt;margin-top:16.1pt;width:492.7pt;height:11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JIJg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">
                      <v:textbox>
                        <w:txbxContent>
                          <w:p w14:paraId="2C101135" w14:textId="77777777" w:rsidR="0039273E" w:rsidRPr="003B498D" w:rsidRDefault="0039273E" w:rsidP="00D755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2" w:type="dxa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70F5EB" w14:textId="77777777" w:rsidR="00505456" w:rsidRPr="0024066D" w:rsidRDefault="00505456" w:rsidP="00505456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  <w:tr w:rsidR="00D75571" w:rsidRPr="0024066D" w14:paraId="476AF967" w14:textId="77777777" w:rsidTr="5F0092DA">
        <w:trPr>
          <w:gridAfter w:val="4"/>
          <w:wAfter w:w="758" w:type="dxa"/>
          <w:trHeight w:val="5706"/>
        </w:trPr>
        <w:tc>
          <w:tcPr>
            <w:tcW w:w="935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9F10F6" w14:textId="77777777" w:rsidR="00D75571" w:rsidRPr="0024066D" w:rsidRDefault="00D75571" w:rsidP="0039273E">
            <w:pPr>
              <w:spacing w:before="300" w:after="150" w:line="330" w:lineRule="atLeast"/>
              <w:outlineLvl w:val="2"/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</w:pPr>
            <w:r w:rsidRPr="0024066D">
              <w:rPr>
                <w:rFonts w:ascii="Arial" w:eastAsia="Times New Roman" w:hAnsi="Arial" w:cs="Arial"/>
                <w:b/>
                <w:bCs/>
                <w:color w:val="005EB8"/>
                <w:spacing w:val="3"/>
                <w:sz w:val="24"/>
                <w:szCs w:val="24"/>
                <w:u w:val="single"/>
                <w:lang w:eastAsia="en-GB"/>
              </w:rPr>
              <w:t xml:space="preserve">Validate Nomination – Senior Management </w:t>
            </w:r>
          </w:p>
          <w:p w14:paraId="515A9E0F" w14:textId="1B7952D8" w:rsidR="00D75571" w:rsidRDefault="00D75571" w:rsidP="002C7DA9">
            <w:pPr>
              <w:spacing w:after="150" w:line="360" w:lineRule="atLeast"/>
              <w:ind w:right="-6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406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enter the details</w:t>
            </w:r>
            <w:r w:rsidR="00B0397D" w:rsidRPr="002406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of a Senior Manager within the team or individual’s </w:t>
            </w:r>
            <w:r w:rsidRPr="0024066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organisation who can validate this nomination as factually accurate.</w:t>
            </w:r>
          </w:p>
          <w:tbl>
            <w:tblPr>
              <w:tblStyle w:val="TableGrid"/>
              <w:tblW w:w="8938" w:type="dxa"/>
              <w:tblLayout w:type="fixed"/>
              <w:tblLook w:val="04A0" w:firstRow="1" w:lastRow="0" w:firstColumn="1" w:lastColumn="0" w:noHBand="0" w:noVBand="1"/>
            </w:tblPr>
            <w:tblGrid>
              <w:gridCol w:w="2146"/>
              <w:gridCol w:w="6792"/>
            </w:tblGrid>
            <w:tr w:rsidR="003B498D" w:rsidRPr="0024066D" w14:paraId="012DD57C" w14:textId="77777777" w:rsidTr="008F0B8E">
              <w:trPr>
                <w:trHeight w:val="448"/>
              </w:trPr>
              <w:tc>
                <w:tcPr>
                  <w:tcW w:w="2146" w:type="dxa"/>
                </w:tcPr>
                <w:p w14:paraId="1C6E867C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Title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</w:tcPr>
                <w:p w14:paraId="5729FF23" w14:textId="77777777" w:rsidR="003B498D" w:rsidRPr="0024066D" w:rsidRDefault="003B498D" w:rsidP="002C7DA9">
                  <w:pPr>
                    <w:spacing w:after="150" w:line="360" w:lineRule="atLeast"/>
                    <w:ind w:right="178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49C746FF" w14:textId="77777777" w:rsidTr="008F0B8E">
              <w:trPr>
                <w:trHeight w:val="436"/>
              </w:trPr>
              <w:tc>
                <w:tcPr>
                  <w:tcW w:w="2146" w:type="dxa"/>
                </w:tcPr>
                <w:p w14:paraId="56639B83" w14:textId="14804D1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 xml:space="preserve">First </w:t>
                  </w:r>
                  <w:r w:rsidR="002C7DA9"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N</w:t>
                  </w: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ame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</w:tcPr>
                <w:p w14:paraId="4651C389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5D1B5DA7" w14:textId="77777777" w:rsidTr="008F0B8E">
              <w:trPr>
                <w:trHeight w:val="448"/>
              </w:trPr>
              <w:tc>
                <w:tcPr>
                  <w:tcW w:w="2146" w:type="dxa"/>
                </w:tcPr>
                <w:p w14:paraId="7CFB7182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Surname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</w:tcPr>
                <w:p w14:paraId="553E965D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4A2EBD6A" w14:textId="77777777" w:rsidTr="008F0B8E">
              <w:trPr>
                <w:trHeight w:val="436"/>
              </w:trPr>
              <w:tc>
                <w:tcPr>
                  <w:tcW w:w="2146" w:type="dxa"/>
                </w:tcPr>
                <w:p w14:paraId="7DE4B0C6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Job Title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</w:tcPr>
                <w:p w14:paraId="495E855B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00F00490" w14:textId="77777777" w:rsidTr="008F0B8E">
              <w:trPr>
                <w:trHeight w:val="448"/>
              </w:trPr>
              <w:tc>
                <w:tcPr>
                  <w:tcW w:w="2146" w:type="dxa"/>
                </w:tcPr>
                <w:p w14:paraId="7E255EAD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Organisation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</w:tcPr>
                <w:p w14:paraId="7AAE0483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5DEBA752" w14:textId="77777777" w:rsidTr="008F0B8E">
              <w:trPr>
                <w:trHeight w:val="436"/>
              </w:trPr>
              <w:tc>
                <w:tcPr>
                  <w:tcW w:w="2146" w:type="dxa"/>
                  <w:tcBorders>
                    <w:bottom w:val="single" w:sz="4" w:space="0" w:color="auto"/>
                  </w:tcBorders>
                </w:tcPr>
                <w:p w14:paraId="12EBBC3E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Email Address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  <w:tcBorders>
                    <w:bottom w:val="single" w:sz="4" w:space="0" w:color="auto"/>
                  </w:tcBorders>
                </w:tcPr>
                <w:p w14:paraId="78A14547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3B498D" w:rsidRPr="0024066D" w14:paraId="7EDE6E69" w14:textId="77777777" w:rsidTr="008F0B8E">
              <w:trPr>
                <w:trHeight w:val="436"/>
              </w:trPr>
              <w:tc>
                <w:tcPr>
                  <w:tcW w:w="2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ED406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  <w:r w:rsidRPr="0024066D">
                    <w:rPr>
                      <w:rFonts w:ascii="Arial" w:eastAsia="Times New Roman" w:hAnsi="Arial" w:cs="Arial"/>
                      <w:color w:val="202A30"/>
                      <w:sz w:val="24"/>
                      <w:szCs w:val="24"/>
                      <w:lang w:eastAsia="en-GB"/>
                    </w:rPr>
                    <w:t>Contact number </w:t>
                  </w:r>
                  <w:r w:rsidRPr="0024066D">
                    <w:rPr>
                      <w:rFonts w:ascii="Arial" w:eastAsia="Times New Roman" w:hAnsi="Arial" w:cs="Arial"/>
                      <w:color w:val="FF0000"/>
                      <w:sz w:val="24"/>
                      <w:szCs w:val="24"/>
                      <w:lang w:eastAsia="en-GB"/>
                    </w:rPr>
                    <w:t>*</w:t>
                  </w:r>
                </w:p>
              </w:tc>
              <w:tc>
                <w:tcPr>
                  <w:tcW w:w="6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8BEDA" w14:textId="77777777" w:rsidR="003B498D" w:rsidRPr="0024066D" w:rsidRDefault="003B498D" w:rsidP="0039273E">
                  <w:pPr>
                    <w:spacing w:after="150" w:line="36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363E9B59" w14:textId="77777777" w:rsidR="003B498D" w:rsidRPr="0024066D" w:rsidRDefault="003B498D" w:rsidP="0039273E">
            <w:pPr>
              <w:spacing w:after="150" w:line="36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DA6540" w14:textId="77777777" w:rsidR="00D75571" w:rsidRPr="0024066D" w:rsidRDefault="00D75571" w:rsidP="0039273E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  <w:tr w:rsidR="00D75571" w:rsidRPr="0024066D" w14:paraId="1BFDC019" w14:textId="77777777" w:rsidTr="5F0092DA">
        <w:trPr>
          <w:gridAfter w:val="4"/>
          <w:wAfter w:w="758" w:type="dxa"/>
          <w:trHeight w:val="20"/>
        </w:trPr>
        <w:tc>
          <w:tcPr>
            <w:tcW w:w="9355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A6E7FB" w14:textId="77777777" w:rsidR="00D75571" w:rsidRDefault="00D75571" w:rsidP="0039273E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  <w:p w14:paraId="6DEEC440" w14:textId="6961E54F" w:rsidR="008F0B8E" w:rsidRPr="0024066D" w:rsidRDefault="008F0B8E" w:rsidP="0039273E">
            <w:pPr>
              <w:spacing w:after="0" w:line="315" w:lineRule="atLeast"/>
              <w:jc w:val="righ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  <w:tc>
          <w:tcPr>
            <w:tcW w:w="140" w:type="dxa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BEBB14D" w14:textId="77777777" w:rsidR="00D75571" w:rsidRPr="0024066D" w:rsidRDefault="00D75571" w:rsidP="0039273E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  <w:tr w:rsidR="00BA1C79" w:rsidRPr="0024066D" w14:paraId="271F4181" w14:textId="77777777" w:rsidTr="5F0092DA">
        <w:tc>
          <w:tcPr>
            <w:tcW w:w="10101" w:type="dxa"/>
            <w:gridSpan w:val="4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E6F23C" w14:textId="77777777" w:rsidR="00D42714" w:rsidRPr="000D1A9C" w:rsidRDefault="00D42714" w:rsidP="00D4271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</w:pPr>
            <w:bookmarkStart w:id="6" w:name="anchor_2517120"/>
            <w:bookmarkEnd w:id="6"/>
            <w:r w:rsidRPr="000D1A9C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en-GB"/>
              </w:rPr>
              <w:t>For MPs:</w:t>
            </w:r>
          </w:p>
          <w:p w14:paraId="05E7BA86" w14:textId="7CBC10BB" w:rsidR="00D42714" w:rsidRPr="000D1A9C" w:rsidRDefault="00D42714" w:rsidP="00D42714">
            <w:pPr>
              <w:rPr>
                <w:rFonts w:ascii="Arial" w:hAnsi="Arial" w:cs="Arial"/>
                <w:sz w:val="24"/>
                <w:szCs w:val="24"/>
              </w:rPr>
            </w:pPr>
            <w:r w:rsidRPr="5F0092D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MPs will need to submit the above form online. </w:t>
            </w:r>
            <w:r>
              <w:br/>
            </w:r>
            <w:r>
              <w:br/>
            </w:r>
            <w:r w:rsidRPr="5F0092DA">
              <w:rPr>
                <w:rFonts w:ascii="Arial" w:hAnsi="Arial" w:cs="Arial"/>
                <w:sz w:val="24"/>
                <w:szCs w:val="24"/>
              </w:rPr>
              <w:t xml:space="preserve">To put forward your chosen nomination(s), MPs will </w:t>
            </w:r>
            <w:r w:rsidR="15D2438A" w:rsidRPr="5F0092DA">
              <w:rPr>
                <w:rFonts w:ascii="Arial" w:hAnsi="Arial" w:cs="Arial"/>
                <w:sz w:val="24"/>
                <w:szCs w:val="24"/>
              </w:rPr>
              <w:t xml:space="preserve">simply </w:t>
            </w:r>
            <w:r w:rsidRPr="5F0092DA">
              <w:rPr>
                <w:rFonts w:ascii="Arial" w:hAnsi="Arial" w:cs="Arial"/>
                <w:sz w:val="24"/>
                <w:szCs w:val="24"/>
              </w:rPr>
              <w:t xml:space="preserve">need to copy and paste the information from </w:t>
            </w:r>
            <w:r w:rsidR="003D4CA3">
              <w:rPr>
                <w:rFonts w:ascii="Arial" w:hAnsi="Arial" w:cs="Arial"/>
                <w:sz w:val="24"/>
                <w:szCs w:val="24"/>
              </w:rPr>
              <w:t>this</w:t>
            </w:r>
            <w:r w:rsidRPr="5F0092DA">
              <w:rPr>
                <w:rFonts w:ascii="Arial" w:hAnsi="Arial" w:cs="Arial"/>
                <w:sz w:val="24"/>
                <w:szCs w:val="24"/>
              </w:rPr>
              <w:t xml:space="preserve"> nomination form into the online portal. MPs will need to remember that they can only submit </w:t>
            </w:r>
            <w:r w:rsidRPr="5F0092DA">
              <w:rPr>
                <w:rFonts w:ascii="Arial" w:hAnsi="Arial" w:cs="Arial"/>
                <w:b/>
                <w:bCs/>
                <w:sz w:val="24"/>
                <w:szCs w:val="24"/>
              </w:rPr>
              <w:t>one nomination per category</w:t>
            </w:r>
            <w:r w:rsidRPr="5F0092D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EB482D" w14:textId="7FE4C52A" w:rsidR="00D42714" w:rsidRPr="000D1A9C" w:rsidRDefault="00D42714" w:rsidP="00D427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D1A9C">
              <w:rPr>
                <w:rFonts w:ascii="Arial" w:hAnsi="Arial" w:cs="Arial"/>
                <w:sz w:val="24"/>
                <w:szCs w:val="24"/>
              </w:rPr>
              <w:t xml:space="preserve">To access the online portal, MPs will receive an email with a secure and personal link to the nominations website from </w:t>
            </w:r>
            <w:hyperlink r:id="rId14" w:history="1">
              <w:r w:rsidRPr="000D1A9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nhsawards@dodsgroup.com</w:t>
              </w:r>
            </w:hyperlink>
            <w:r w:rsidRPr="000D1A9C">
              <w:rPr>
                <w:rFonts w:ascii="Arial" w:hAnsi="Arial" w:cs="Arial"/>
                <w:sz w:val="24"/>
                <w:szCs w:val="24"/>
              </w:rPr>
              <w:t xml:space="preserve"> on </w:t>
            </w:r>
            <w:r w:rsidR="003D4CA3">
              <w:rPr>
                <w:rFonts w:ascii="Arial" w:hAnsi="Arial" w:cs="Arial"/>
                <w:b/>
                <w:bCs/>
                <w:sz w:val="24"/>
                <w:szCs w:val="24"/>
              </w:rPr>
              <w:t>Thursday 2 July 2020</w:t>
            </w:r>
            <w:r w:rsidRPr="000D1A9C">
              <w:rPr>
                <w:rFonts w:ascii="Arial" w:hAnsi="Arial" w:cs="Arial"/>
                <w:sz w:val="24"/>
                <w:szCs w:val="24"/>
              </w:rPr>
              <w:t xml:space="preserve"> when nominations open.</w:t>
            </w:r>
            <w:r>
              <w:rPr>
                <w:rFonts w:ascii="Arial" w:hAnsi="Arial" w:cs="Arial"/>
                <w:sz w:val="24"/>
                <w:szCs w:val="24"/>
              </w:rPr>
              <w:t xml:space="preserve"> If you would like us to resend the email, please contact </w:t>
            </w:r>
            <w:hyperlink r:id="rId15" w:history="1">
              <w:r w:rsidRPr="000D1A9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nhsawards@dodsgroup.com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4E3CA13E" w14:textId="5F1C7053" w:rsidR="00D42714" w:rsidRPr="000D1A9C" w:rsidRDefault="00D42714" w:rsidP="00D42714">
            <w:pPr>
              <w:spacing w:after="0" w:line="315" w:lineRule="atLeast"/>
              <w:rPr>
                <w:rFonts w:ascii="Arial" w:hAnsi="Arial" w:cs="Arial"/>
                <w:sz w:val="24"/>
                <w:szCs w:val="24"/>
              </w:rPr>
            </w:pPr>
            <w:r w:rsidRPr="000D1A9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br/>
            </w:r>
            <w:r w:rsidRPr="000D1A9C">
              <w:rPr>
                <w:rFonts w:ascii="Arial" w:hAnsi="Arial" w:cs="Arial"/>
                <w:sz w:val="24"/>
                <w:szCs w:val="24"/>
              </w:rPr>
              <w:t xml:space="preserve">Once </w:t>
            </w:r>
            <w:r>
              <w:rPr>
                <w:rFonts w:ascii="Arial" w:hAnsi="Arial" w:cs="Arial"/>
                <w:sz w:val="24"/>
                <w:szCs w:val="24"/>
              </w:rPr>
              <w:t>an</w:t>
            </w:r>
            <w:r w:rsidRPr="000D1A9C">
              <w:rPr>
                <w:rFonts w:ascii="Arial" w:hAnsi="Arial" w:cs="Arial"/>
                <w:sz w:val="24"/>
                <w:szCs w:val="24"/>
              </w:rPr>
              <w:t xml:space="preserve"> MP is ready to submit their </w:t>
            </w:r>
            <w:r w:rsidR="003D4CA3">
              <w:rPr>
                <w:rFonts w:ascii="Arial" w:hAnsi="Arial" w:cs="Arial"/>
                <w:sz w:val="24"/>
                <w:szCs w:val="24"/>
              </w:rPr>
              <w:t>nomination</w:t>
            </w:r>
            <w:r w:rsidRPr="000D1A9C">
              <w:rPr>
                <w:rFonts w:ascii="Arial" w:hAnsi="Arial" w:cs="Arial"/>
                <w:sz w:val="24"/>
                <w:szCs w:val="24"/>
              </w:rPr>
              <w:t xml:space="preserve">, they can click on the link </w:t>
            </w:r>
            <w:r>
              <w:rPr>
                <w:rFonts w:ascii="Arial" w:hAnsi="Arial" w:cs="Arial"/>
                <w:sz w:val="24"/>
                <w:szCs w:val="24"/>
              </w:rPr>
              <w:t xml:space="preserve">in the email </w:t>
            </w:r>
            <w:r w:rsidRPr="000D1A9C">
              <w:rPr>
                <w:rFonts w:ascii="Arial" w:hAnsi="Arial" w:cs="Arial"/>
                <w:sz w:val="24"/>
                <w:szCs w:val="24"/>
              </w:rPr>
              <w:t>and follow the instructions.</w:t>
            </w:r>
          </w:p>
          <w:p w14:paraId="07029886" w14:textId="77777777" w:rsidR="00D42714" w:rsidRPr="000D1A9C" w:rsidRDefault="00D42714" w:rsidP="00D42714">
            <w:pPr>
              <w:spacing w:after="0" w:line="315" w:lineRule="atLeast"/>
              <w:rPr>
                <w:rFonts w:ascii="Arial" w:hAnsi="Arial" w:cs="Arial"/>
                <w:sz w:val="24"/>
                <w:szCs w:val="24"/>
              </w:rPr>
            </w:pPr>
          </w:p>
          <w:p w14:paraId="1ECA8312" w14:textId="09A20DB9" w:rsidR="00BA1C79" w:rsidRPr="0024066D" w:rsidRDefault="00D42714" w:rsidP="00D42714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  <w:r w:rsidRPr="000D1A9C">
              <w:rPr>
                <w:rFonts w:ascii="Arial" w:hAnsi="Arial" w:cs="Arial"/>
                <w:sz w:val="24"/>
                <w:szCs w:val="24"/>
              </w:rPr>
              <w:t>To find out further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D1A9C">
              <w:rPr>
                <w:rFonts w:ascii="Arial" w:hAnsi="Arial" w:cs="Arial"/>
                <w:sz w:val="24"/>
                <w:szCs w:val="24"/>
              </w:rPr>
              <w:t xml:space="preserve">please visit </w:t>
            </w:r>
            <w:hyperlink r:id="rId16" w:history="1">
              <w:r w:rsidRPr="000D1A9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www.nhsparliamentaryawards.co.uk</w:t>
              </w:r>
            </w:hyperlink>
          </w:p>
        </w:tc>
        <w:tc>
          <w:tcPr>
            <w:tcW w:w="152" w:type="dxa"/>
            <w:gridSpan w:val="2"/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A1307CE" w14:textId="77777777" w:rsidR="00BA1C79" w:rsidRPr="0024066D" w:rsidRDefault="00BA1C79" w:rsidP="00BA1C79">
            <w:pPr>
              <w:spacing w:after="0" w:line="315" w:lineRule="atLeast"/>
              <w:rPr>
                <w:rFonts w:ascii="Arial" w:eastAsia="Times New Roman" w:hAnsi="Arial" w:cs="Arial"/>
                <w:color w:val="202A30"/>
                <w:sz w:val="24"/>
                <w:szCs w:val="24"/>
                <w:lang w:eastAsia="en-GB"/>
              </w:rPr>
            </w:pPr>
          </w:p>
        </w:tc>
      </w:tr>
    </w:tbl>
    <w:p w14:paraId="7520B944" w14:textId="77777777" w:rsidR="00F17F23" w:rsidRPr="0024066D" w:rsidRDefault="00F17F23">
      <w:pPr>
        <w:rPr>
          <w:rFonts w:ascii="Arial" w:hAnsi="Arial" w:cs="Arial"/>
          <w:sz w:val="24"/>
          <w:szCs w:val="24"/>
        </w:rPr>
      </w:pPr>
    </w:p>
    <w:sectPr w:rsidR="00F17F23" w:rsidRPr="0024066D" w:rsidSect="000537F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8F4E8" w14:textId="77777777" w:rsidR="0039273E" w:rsidRDefault="0039273E" w:rsidP="00505456">
      <w:pPr>
        <w:spacing w:after="0" w:line="240" w:lineRule="auto"/>
      </w:pPr>
      <w:r>
        <w:separator/>
      </w:r>
    </w:p>
  </w:endnote>
  <w:endnote w:type="continuationSeparator" w:id="0">
    <w:p w14:paraId="103DB767" w14:textId="77777777" w:rsidR="0039273E" w:rsidRDefault="0039273E" w:rsidP="0050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3320" w14:textId="77777777" w:rsidR="0039273E" w:rsidRDefault="00392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16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D73A1" w14:textId="77777777" w:rsidR="0039273E" w:rsidRDefault="003927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C9E872" w14:textId="77777777" w:rsidR="0039273E" w:rsidRDefault="00392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4696" w14:textId="77777777" w:rsidR="0039273E" w:rsidRDefault="00392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A6798" w14:textId="77777777" w:rsidR="0039273E" w:rsidRDefault="0039273E" w:rsidP="00505456">
      <w:pPr>
        <w:spacing w:after="0" w:line="240" w:lineRule="auto"/>
      </w:pPr>
      <w:r>
        <w:separator/>
      </w:r>
    </w:p>
  </w:footnote>
  <w:footnote w:type="continuationSeparator" w:id="0">
    <w:p w14:paraId="18219147" w14:textId="77777777" w:rsidR="0039273E" w:rsidRDefault="0039273E" w:rsidP="0050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40E97" w14:textId="77777777" w:rsidR="0039273E" w:rsidRDefault="00392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113E1" w14:textId="77777777" w:rsidR="0039273E" w:rsidRPr="00486E19" w:rsidRDefault="0039273E" w:rsidP="00BA1C79">
    <w:pPr>
      <w:pStyle w:val="Header"/>
      <w:ind w:left="-426"/>
      <w:rPr>
        <w:rFonts w:ascii="Arial" w:hAnsi="Arial" w:cs="Arial"/>
        <w:b/>
      </w:rPr>
    </w:pPr>
    <w:r w:rsidRPr="00486E19">
      <w:rPr>
        <w:rFonts w:ascii="Arial" w:hAnsi="Arial" w:cs="Arial"/>
        <w:b/>
        <w:noProof/>
        <w:color w:val="005EB8"/>
        <w:sz w:val="36"/>
      </w:rPr>
      <w:drawing>
        <wp:anchor distT="0" distB="0" distL="114300" distR="114300" simplePos="0" relativeHeight="251659264" behindDoc="0" locked="0" layoutInCell="1" allowOverlap="1" wp14:anchorId="770D8638" wp14:editId="5CE304FC">
          <wp:simplePos x="0" y="0"/>
          <wp:positionH relativeFrom="column">
            <wp:posOffset>5055410</wp:posOffset>
          </wp:positionH>
          <wp:positionV relativeFrom="paragraph">
            <wp:posOffset>-176662</wp:posOffset>
          </wp:positionV>
          <wp:extent cx="1415757" cy="64638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S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757" cy="646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5F0092DA">
      <w:rPr>
        <w:rFonts w:ascii="Arial" w:hAnsi="Arial" w:cs="Arial"/>
        <w:b/>
        <w:bCs/>
        <w:color w:val="005EB8"/>
        <w:sz w:val="36"/>
        <w:szCs w:val="36"/>
      </w:rPr>
      <w:t>NHS Parliamentary Awards 2020</w:t>
    </w:r>
  </w:p>
  <w:p w14:paraId="78646FA8" w14:textId="77777777" w:rsidR="0039273E" w:rsidRDefault="0039273E" w:rsidP="00CF3A0C">
    <w:pPr>
      <w:pStyle w:val="Header"/>
      <w:jc w:val="center"/>
    </w:pPr>
  </w:p>
  <w:p w14:paraId="401C86D4" w14:textId="77777777" w:rsidR="0039273E" w:rsidRDefault="00392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BFEE" w14:textId="77777777" w:rsidR="0039273E" w:rsidRDefault="00392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243"/>
    <w:multiLevelType w:val="hybridMultilevel"/>
    <w:tmpl w:val="01FA2AD4"/>
    <w:lvl w:ilvl="0" w:tplc="69BCB4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E2017"/>
    <w:multiLevelType w:val="hybridMultilevel"/>
    <w:tmpl w:val="D00268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56"/>
    <w:rsid w:val="000537FE"/>
    <w:rsid w:val="00074E6D"/>
    <w:rsid w:val="00163B8F"/>
    <w:rsid w:val="0024066D"/>
    <w:rsid w:val="002C7DA9"/>
    <w:rsid w:val="0030362E"/>
    <w:rsid w:val="00367B4B"/>
    <w:rsid w:val="0039273E"/>
    <w:rsid w:val="003B498D"/>
    <w:rsid w:val="003D4CA3"/>
    <w:rsid w:val="003F6C6A"/>
    <w:rsid w:val="00463668"/>
    <w:rsid w:val="00493F21"/>
    <w:rsid w:val="004A5222"/>
    <w:rsid w:val="004C2DEB"/>
    <w:rsid w:val="00505456"/>
    <w:rsid w:val="00537279"/>
    <w:rsid w:val="00577F11"/>
    <w:rsid w:val="005941A9"/>
    <w:rsid w:val="005C6641"/>
    <w:rsid w:val="0061226C"/>
    <w:rsid w:val="006262EB"/>
    <w:rsid w:val="006B752E"/>
    <w:rsid w:val="007A09FD"/>
    <w:rsid w:val="00813223"/>
    <w:rsid w:val="00844217"/>
    <w:rsid w:val="00880261"/>
    <w:rsid w:val="00890DBD"/>
    <w:rsid w:val="008F0B8E"/>
    <w:rsid w:val="00921D55"/>
    <w:rsid w:val="00975256"/>
    <w:rsid w:val="00A22E45"/>
    <w:rsid w:val="00A94711"/>
    <w:rsid w:val="00B0397D"/>
    <w:rsid w:val="00B746A2"/>
    <w:rsid w:val="00B929AD"/>
    <w:rsid w:val="00BA1C79"/>
    <w:rsid w:val="00BE1BA2"/>
    <w:rsid w:val="00C270B2"/>
    <w:rsid w:val="00CF3A0C"/>
    <w:rsid w:val="00D42714"/>
    <w:rsid w:val="00D441E9"/>
    <w:rsid w:val="00D75571"/>
    <w:rsid w:val="00E50C07"/>
    <w:rsid w:val="00F17F23"/>
    <w:rsid w:val="00F73B13"/>
    <w:rsid w:val="00FE03EC"/>
    <w:rsid w:val="00FE137A"/>
    <w:rsid w:val="15D2438A"/>
    <w:rsid w:val="5F009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E6820B"/>
  <w15:chartTrackingRefBased/>
  <w15:docId w15:val="{DE336A66-AF30-4A4C-926E-550C64BD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05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05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54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54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56"/>
  </w:style>
  <w:style w:type="paragraph" w:styleId="Footer">
    <w:name w:val="footer"/>
    <w:basedOn w:val="Normal"/>
    <w:link w:val="FooterChar"/>
    <w:uiPriority w:val="99"/>
    <w:unhideWhenUsed/>
    <w:rsid w:val="00505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56"/>
  </w:style>
  <w:style w:type="paragraph" w:styleId="ListParagraph">
    <w:name w:val="List Paragraph"/>
    <w:basedOn w:val="Normal"/>
    <w:uiPriority w:val="34"/>
    <w:qFormat/>
    <w:rsid w:val="00CF3A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93F2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93F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ndatory">
    <w:name w:val="mandatory"/>
    <w:basedOn w:val="DefaultParagraphFont"/>
    <w:rsid w:val="007A09FD"/>
  </w:style>
  <w:style w:type="character" w:customStyle="1" w:styleId="select2-selectionplaceholder">
    <w:name w:val="select2-selection__placeholder"/>
    <w:basedOn w:val="DefaultParagraphFont"/>
    <w:rsid w:val="007A09FD"/>
  </w:style>
  <w:style w:type="character" w:styleId="Hyperlink">
    <w:name w:val="Hyperlink"/>
    <w:basedOn w:val="DefaultParagraphFont"/>
    <w:uiPriority w:val="99"/>
    <w:unhideWhenUsed/>
    <w:rsid w:val="00BA1C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B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C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hsparliamentaryawards.co.uk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nhsawards@dodsgroup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nhsawards@dodsgroup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3E88B4551A44BBDF0ECE51CE02C96" ma:contentTypeVersion="14" ma:contentTypeDescription="Create a new document." ma:contentTypeScope="" ma:versionID="c1a7dd9bd4ccca00a0aacd2634b3ad8e">
  <xsd:schema xmlns:xsd="http://www.w3.org/2001/XMLSchema" xmlns:xs="http://www.w3.org/2001/XMLSchema" xmlns:p="http://schemas.microsoft.com/office/2006/metadata/properties" xmlns:ns1="http://schemas.microsoft.com/sharepoint/v3" xmlns:ns2="c7440340-61ab-4a02-9423-dfa5c3d8fcc9" xmlns:ns3="7551baec-28d7-42d5-8ab1-47acc9cadb89" targetNamespace="http://schemas.microsoft.com/office/2006/metadata/properties" ma:root="true" ma:fieldsID="4be5d551f5dea37f098f6ab79b2239bd" ns1:_="" ns2:_="" ns3:_="">
    <xsd:import namespace="http://schemas.microsoft.com/sharepoint/v3"/>
    <xsd:import namespace="c7440340-61ab-4a02-9423-dfa5c3d8fcc9"/>
    <xsd:import namespace="7551baec-28d7-42d5-8ab1-47acc9ca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40340-61ab-4a02-9423-dfa5c3d8f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1baec-28d7-42d5-8ab1-47acc9ca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7425D2-F3C1-4F6D-805F-DDC40FA65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440340-61ab-4a02-9423-dfa5c3d8fcc9"/>
    <ds:schemaRef ds:uri="7551baec-28d7-42d5-8ab1-47acc9ca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0FDF0F-C779-4988-A0DF-E441AF9FCD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8B6381-86B4-40AB-85D4-6B9F27C5AE0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551baec-28d7-42d5-8ab1-47acc9cadb89"/>
    <ds:schemaRef ds:uri="c7440340-61ab-4a02-9423-dfa5c3d8fc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Rolland</dc:creator>
  <cp:keywords/>
  <dc:description/>
  <cp:lastModifiedBy>FOLLOWS, Matt</cp:lastModifiedBy>
  <cp:revision>2</cp:revision>
  <dcterms:created xsi:type="dcterms:W3CDTF">2020-07-09T13:45:00Z</dcterms:created>
  <dcterms:modified xsi:type="dcterms:W3CDTF">2020-07-09T13:45:00Z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0x010100A303E88B4551A44BBDF0ECE51CE02C96</vt:lpwstr>
  </property>
</Properties>
</file>